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7D" w:rsidRDefault="007B0EC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314450" cy="580390"/>
            <wp:effectExtent l="0" t="0" r="0" b="0"/>
            <wp:docPr id="1" name="Picture" descr="C:\Users\Korisni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Korisnik\Desktop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7D" w:rsidRDefault="00043ABB">
      <w:pPr>
        <w:jc w:val="both"/>
      </w:pPr>
      <w:r>
        <w:rPr>
          <w:rFonts w:ascii="Century Gothic" w:hAnsi="Century Gothic"/>
        </w:rPr>
        <w:t>Omišalj, 29.03.2017</w:t>
      </w:r>
      <w:r w:rsidR="007B0EC3">
        <w:rPr>
          <w:rFonts w:ascii="Century Gothic" w:hAnsi="Century Gothic"/>
        </w:rPr>
        <w:t>.</w:t>
      </w:r>
    </w:p>
    <w:p w:rsidR="004B417D" w:rsidRDefault="004B417D">
      <w:pPr>
        <w:jc w:val="both"/>
      </w:pPr>
    </w:p>
    <w:p w:rsidR="004B417D" w:rsidRDefault="007B0EC3">
      <w:pPr>
        <w:jc w:val="both"/>
      </w:pPr>
      <w:r>
        <w:rPr>
          <w:rFonts w:ascii="Century Gothic" w:hAnsi="Century Gothic"/>
        </w:rPr>
        <w:t>PREDMET: Radno vrijeme Info punkta Zračna luka Rijeka – OBAVIJEST</w:t>
      </w:r>
    </w:p>
    <w:p w:rsidR="004B417D" w:rsidRDefault="004B417D">
      <w:pPr>
        <w:jc w:val="both"/>
      </w:pPr>
    </w:p>
    <w:p w:rsidR="004B417D" w:rsidRDefault="007B0EC3">
      <w:pPr>
        <w:jc w:val="both"/>
      </w:pPr>
      <w:r>
        <w:rPr>
          <w:rFonts w:ascii="Century Gothic" w:hAnsi="Century Gothic"/>
        </w:rPr>
        <w:t>Poštovani,</w:t>
      </w:r>
    </w:p>
    <w:p w:rsidR="004B417D" w:rsidRDefault="004B417D">
      <w:pPr>
        <w:jc w:val="both"/>
        <w:rPr>
          <w:rFonts w:ascii="Century Gothic" w:hAnsi="Century Gothic"/>
        </w:rPr>
      </w:pPr>
    </w:p>
    <w:p w:rsidR="004B417D" w:rsidRDefault="00E01A5B" w:rsidP="00E01A5B">
      <w:pPr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Slijedom </w:t>
      </w:r>
      <w:r w:rsidR="007B0EC3">
        <w:rPr>
          <w:rFonts w:ascii="Century Gothic" w:hAnsi="Century Gothic"/>
        </w:rPr>
        <w:t xml:space="preserve">obavijesti Zračne luke Rijeka o redu letenja zrakoplova u mjesecu </w:t>
      </w:r>
      <w:r w:rsidR="00702FED">
        <w:rPr>
          <w:rFonts w:ascii="Century Gothic" w:hAnsi="Century Gothic"/>
        </w:rPr>
        <w:t>travnju</w:t>
      </w:r>
      <w:r w:rsidR="00043ABB">
        <w:rPr>
          <w:rFonts w:ascii="Century Gothic" w:hAnsi="Century Gothic"/>
        </w:rPr>
        <w:t xml:space="preserve"> 2017</w:t>
      </w:r>
      <w:r w:rsidR="007B0EC3">
        <w:rPr>
          <w:rFonts w:ascii="Century Gothic" w:hAnsi="Century Gothic"/>
        </w:rPr>
        <w:t xml:space="preserve">. </w:t>
      </w:r>
      <w:r w:rsidR="007C70D6">
        <w:rPr>
          <w:rFonts w:ascii="Century Gothic" w:hAnsi="Century Gothic"/>
        </w:rPr>
        <w:t xml:space="preserve">u nastavku šaljemo informacije o radnom vremenu </w:t>
      </w:r>
      <w:r w:rsidR="007B0EC3">
        <w:rPr>
          <w:rFonts w:ascii="Century Gothic" w:hAnsi="Century Gothic"/>
        </w:rPr>
        <w:t>I</w:t>
      </w:r>
      <w:r w:rsidR="00702FED">
        <w:rPr>
          <w:rFonts w:ascii="Century Gothic" w:hAnsi="Century Gothic"/>
        </w:rPr>
        <w:t>nfo punkta – Zračna luka Rijeka</w:t>
      </w:r>
    </w:p>
    <w:p w:rsidR="00E01A5B" w:rsidRDefault="00E01A5B" w:rsidP="00E01A5B">
      <w:pPr>
        <w:spacing w:after="120"/>
        <w:jc w:val="both"/>
      </w:pPr>
    </w:p>
    <w:p w:rsidR="004B417D" w:rsidRDefault="007B0EC3">
      <w:pPr>
        <w:jc w:val="both"/>
      </w:pPr>
      <w:r>
        <w:rPr>
          <w:rFonts w:ascii="Century Gothic" w:hAnsi="Century Gothic"/>
          <w:b/>
          <w:color w:val="1F4E79" w:themeColor="accent1" w:themeShade="80"/>
        </w:rPr>
        <w:t xml:space="preserve">Info punkt- Zračna luka Rijeka   </w:t>
      </w:r>
    </w:p>
    <w:p w:rsidR="004B417D" w:rsidRDefault="007B0EC3">
      <w:pPr>
        <w:jc w:val="both"/>
      </w:pPr>
      <w:r>
        <w:rPr>
          <w:rFonts w:ascii="Century Gothic" w:hAnsi="Century Gothic"/>
          <w:b/>
          <w:color w:val="1F4E79" w:themeColor="accent1" w:themeShade="80"/>
        </w:rPr>
        <w:t>Radno vrijeme</w:t>
      </w:r>
    </w:p>
    <w:tbl>
      <w:tblPr>
        <w:tblStyle w:val="Reetkatablice"/>
        <w:tblW w:w="75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548"/>
        <w:gridCol w:w="3116"/>
        <w:gridCol w:w="2844"/>
      </w:tblGrid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7B0EC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  <w:t>Mjesec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7B0EC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  <w:t xml:space="preserve">Dani u tjednu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7B0EC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  <w:t>Radno vrijeme</w:t>
            </w: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043ABB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Travanj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7B0EC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Ponedjeljak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043ABB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08,30 - 16,3</w:t>
            </w:r>
            <w:r w:rsidR="007B0EC3">
              <w:rPr>
                <w:rFonts w:ascii="Century Gothic" w:hAnsi="Century Gothic"/>
                <w:b/>
                <w:color w:val="1F4E79" w:themeColor="accent1" w:themeShade="80"/>
              </w:rPr>
              <w:t>0</w:t>
            </w: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4B417D" w:rsidRDefault="007B0EC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Utorak</w:t>
            </w:r>
          </w:p>
          <w:p w:rsidR="00DE15A5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*18.04</w:t>
            </w:r>
            <w:r w:rsidR="00DE15A5">
              <w:rPr>
                <w:rFonts w:ascii="Century Gothic" w:hAnsi="Century Gothic"/>
                <w:b/>
                <w:color w:val="1F4E79" w:themeColor="accent1" w:themeShade="80"/>
              </w:rPr>
              <w:t>.</w:t>
            </w:r>
          </w:p>
          <w:p w:rsidR="00043ABB" w:rsidRDefault="00043ABB">
            <w:pPr>
              <w:spacing w:after="0"/>
              <w:jc w:val="both"/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043ABB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12,00 - 20,0</w:t>
            </w:r>
            <w:r w:rsidR="00702FED">
              <w:rPr>
                <w:rFonts w:ascii="Century Gothic" w:hAnsi="Century Gothic"/>
                <w:b/>
                <w:color w:val="1F4E79" w:themeColor="accent1" w:themeShade="80"/>
              </w:rPr>
              <w:t>0</w:t>
            </w:r>
          </w:p>
          <w:p w:rsidR="00DE15A5" w:rsidRPr="00043ABB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09,30-14</w:t>
            </w:r>
            <w:r w:rsidR="00DE15A5">
              <w:rPr>
                <w:rFonts w:ascii="Century Gothic" w:hAnsi="Century Gothic"/>
                <w:b/>
                <w:color w:val="1F4E79" w:themeColor="accent1" w:themeShade="80"/>
              </w:rPr>
              <w:t>,30</w:t>
            </w: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 17,30-19,30</w:t>
            </w: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4B417D" w:rsidRDefault="007B0EC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Srijeda</w:t>
            </w:r>
          </w:p>
          <w:p w:rsidR="00043ABB" w:rsidRDefault="00043ABB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*19., 26.04.                                    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4B417D" w:rsidRDefault="00DE15A5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08</w:t>
            </w:r>
            <w:r w:rsidR="007B0EC3">
              <w:rPr>
                <w:rFonts w:ascii="Century Gothic" w:hAnsi="Century Gothic"/>
                <w:b/>
                <w:color w:val="1F4E79" w:themeColor="accent1" w:themeShade="80"/>
              </w:rPr>
              <w:t>,00</w:t>
            </w:r>
            <w:r w:rsidR="00043ABB">
              <w:rPr>
                <w:rFonts w:ascii="Century Gothic" w:hAnsi="Century Gothic"/>
                <w:b/>
                <w:color w:val="1F4E79" w:themeColor="accent1" w:themeShade="80"/>
              </w:rPr>
              <w:t xml:space="preserve"> – 13,00</w:t>
            </w:r>
          </w:p>
          <w:p w:rsidR="004B417D" w:rsidRDefault="00043ABB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  <w:r>
              <w:rPr>
                <w:rFonts w:ascii="Century Gothic" w:eastAsia="Calibri" w:hAnsi="Century Gothic"/>
                <w:b/>
                <w:color w:val="1F4E79" w:themeColor="accent1" w:themeShade="80"/>
              </w:rPr>
              <w:t>08,00 – 16,00</w:t>
            </w: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BB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</w:p>
          <w:p w:rsidR="004B417D" w:rsidRDefault="007B0EC3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Četvrtak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BB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</w:p>
          <w:p w:rsidR="004B417D" w:rsidRDefault="00043ABB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12,00 - 20</w:t>
            </w:r>
            <w:r w:rsidR="007B0EC3">
              <w:rPr>
                <w:rFonts w:ascii="Century Gothic" w:hAnsi="Century Gothic"/>
                <w:b/>
                <w:color w:val="1F4E79" w:themeColor="accent1" w:themeShade="80"/>
              </w:rPr>
              <w:t>,00</w:t>
            </w: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7B0EC3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Petak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DE15A5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08</w:t>
            </w:r>
            <w:r w:rsidR="00043ABB">
              <w:rPr>
                <w:rFonts w:ascii="Century Gothic" w:hAnsi="Century Gothic"/>
                <w:b/>
                <w:color w:val="1F4E79" w:themeColor="accent1" w:themeShade="80"/>
              </w:rPr>
              <w:t>,3</w:t>
            </w:r>
            <w:r w:rsidR="007C70D6">
              <w:rPr>
                <w:rFonts w:ascii="Century Gothic" w:hAnsi="Century Gothic"/>
                <w:b/>
                <w:color w:val="1F4E79" w:themeColor="accent1" w:themeShade="80"/>
              </w:rPr>
              <w:t xml:space="preserve">0 </w:t>
            </w:r>
            <w:r w:rsidR="00043ABB">
              <w:rPr>
                <w:rFonts w:ascii="Century Gothic" w:hAnsi="Century Gothic"/>
                <w:b/>
                <w:color w:val="1F4E79" w:themeColor="accent1" w:themeShade="80"/>
              </w:rPr>
              <w:t>- 16,3</w:t>
            </w:r>
            <w:r w:rsidR="007B0EC3">
              <w:rPr>
                <w:rFonts w:ascii="Century Gothic" w:hAnsi="Century Gothic"/>
                <w:b/>
                <w:color w:val="1F4E79" w:themeColor="accent1" w:themeShade="80"/>
              </w:rPr>
              <w:t>0</w:t>
            </w: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4B417D" w:rsidRDefault="007B0EC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Subota </w:t>
            </w:r>
          </w:p>
          <w:p w:rsidR="00043ABB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*22., 29.04.                                                                                                     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4B417D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          /</w:t>
            </w:r>
          </w:p>
          <w:p w:rsidR="00043ABB" w:rsidRPr="00043ABB" w:rsidRDefault="00043ABB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19:00 – 22:00</w:t>
            </w:r>
          </w:p>
        </w:tc>
      </w:tr>
      <w:tr w:rsidR="004B417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4B417D" w:rsidRDefault="007B0EC3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Nedjelja</w:t>
            </w:r>
          </w:p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7D" w:rsidRDefault="004B417D">
            <w:pPr>
              <w:spacing w:after="0"/>
              <w:jc w:val="both"/>
            </w:pPr>
          </w:p>
          <w:p w:rsidR="004B417D" w:rsidRDefault="00043ABB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           /</w:t>
            </w:r>
          </w:p>
          <w:p w:rsidR="004B417D" w:rsidRDefault="004B417D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</w:tr>
    </w:tbl>
    <w:p w:rsidR="004B417D" w:rsidRDefault="004B417D">
      <w:pPr>
        <w:jc w:val="both"/>
        <w:rPr>
          <w:rFonts w:ascii="Century Gothic" w:hAnsi="Century Gothic"/>
        </w:rPr>
      </w:pPr>
    </w:p>
    <w:p w:rsidR="004B417D" w:rsidRDefault="007B0EC3">
      <w:pPr>
        <w:jc w:val="both"/>
      </w:pPr>
      <w:r>
        <w:rPr>
          <w:rFonts w:ascii="Century Gothic" w:hAnsi="Century Gothic"/>
        </w:rPr>
        <w:t>Radno vrijeme Info punkta - ZLR prilagođeno je redu letenja.</w:t>
      </w:r>
    </w:p>
    <w:p w:rsidR="004B417D" w:rsidRDefault="004B417D">
      <w:pPr>
        <w:jc w:val="both"/>
        <w:rPr>
          <w:rFonts w:ascii="Century Gothic" w:hAnsi="Century Gothic"/>
        </w:rPr>
      </w:pPr>
    </w:p>
    <w:p w:rsidR="004B417D" w:rsidRDefault="007B0EC3">
      <w:pPr>
        <w:jc w:val="both"/>
      </w:pPr>
      <w:r>
        <w:rPr>
          <w:rFonts w:ascii="Century Gothic" w:hAnsi="Century Gothic"/>
        </w:rPr>
        <w:t xml:space="preserve">TZ otoka Krka </w:t>
      </w:r>
    </w:p>
    <w:p w:rsidR="004B417D" w:rsidRDefault="007B0EC3">
      <w:pPr>
        <w:jc w:val="both"/>
      </w:pPr>
      <w:r>
        <w:rPr>
          <w:rFonts w:ascii="Century Gothic" w:hAnsi="Century Gothic"/>
        </w:rPr>
        <w:t xml:space="preserve">Dina Blažević </w:t>
      </w:r>
      <w:bookmarkStart w:id="0" w:name="_GoBack"/>
      <w:bookmarkEnd w:id="0"/>
    </w:p>
    <w:p w:rsidR="004B417D" w:rsidRDefault="004B417D">
      <w:pPr>
        <w:jc w:val="both"/>
      </w:pPr>
    </w:p>
    <w:sectPr w:rsidR="004B417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7D"/>
    <w:rsid w:val="00043ABB"/>
    <w:rsid w:val="00291634"/>
    <w:rsid w:val="004B417D"/>
    <w:rsid w:val="00702FED"/>
    <w:rsid w:val="007B0EC3"/>
    <w:rsid w:val="007C70D6"/>
    <w:rsid w:val="00811628"/>
    <w:rsid w:val="0083555D"/>
    <w:rsid w:val="00885814"/>
    <w:rsid w:val="00DE15A5"/>
    <w:rsid w:val="00E01A5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6DFB0-4B4D-4D17-8EC6-011356B1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pPr>
      <w:spacing w:after="140" w:line="288" w:lineRule="auto"/>
    </w:pPr>
  </w:style>
  <w:style w:type="paragraph" w:customStyle="1" w:styleId="Popis1">
    <w:name w:val="Popis1"/>
    <w:basedOn w:val="Tijeloteksta1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table" w:styleId="Reetkatablice">
    <w:name w:val="Table Grid"/>
    <w:basedOn w:val="Obinatablica"/>
    <w:uiPriority w:val="39"/>
    <w:rsid w:val="00C80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 otoka Krka</dc:creator>
  <cp:lastModifiedBy>Korisnik</cp:lastModifiedBy>
  <cp:revision>8</cp:revision>
  <dcterms:created xsi:type="dcterms:W3CDTF">2016-05-25T07:45:00Z</dcterms:created>
  <dcterms:modified xsi:type="dcterms:W3CDTF">2017-03-29T08:00:00Z</dcterms:modified>
  <dc:language>hr-HR</dc:language>
</cp:coreProperties>
</file>